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C3F" w:rsidRDefault="002F18FA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bookmarkStart w:id="0" w:name="_GoBack"/>
      <w:bookmarkEnd w:id="0"/>
      <w:r>
        <w:rPr>
          <w:noProof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0C3F" w:rsidRDefault="00260C3F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260C3F" w:rsidRDefault="002F18FA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260C3F" w:rsidRDefault="00260C3F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260C3F" w:rsidRDefault="002F18FA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260C3F" w:rsidRDefault="00260C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260C3F" w:rsidRDefault="00260C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260C3F" w:rsidRDefault="002F18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27 січня 2026 року                             м. Ічня                                                        № 16</w:t>
      </w:r>
    </w:p>
    <w:p w:rsidR="00260C3F" w:rsidRPr="00DC0AB8" w:rsidRDefault="00260C3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60C3F" w:rsidRDefault="002F18FA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260C3F" w:rsidRDefault="002F18FA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 метою забезпечення належного обліку, збереження та ефективного використання Комунального підприємства «Архітектура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Ічнянщини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», керуючись п.20 ст.42 Закону України «Про місцеве самоврядування в Україні»,</w:t>
      </w:r>
    </w:p>
    <w:p w:rsidR="00260C3F" w:rsidRDefault="002F18F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260C3F" w:rsidRDefault="00260C3F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C0AB8" w:rsidRPr="00DC0AB8" w:rsidRDefault="002F18FA" w:rsidP="00DC0AB8">
      <w:pPr>
        <w:pStyle w:val="aa"/>
        <w:numPr>
          <w:ilvl w:val="0"/>
          <w:numId w:val="3"/>
        </w:num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DC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Створити комісію для проведення обс</w:t>
      </w:r>
      <w:r w:rsidR="00DC0AB8" w:rsidRPr="00DC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теження стану комунального </w:t>
      </w:r>
    </w:p>
    <w:p w:rsidR="00260C3F" w:rsidRDefault="002F18FA" w:rsidP="00DC0AB8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DC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майна </w:t>
      </w:r>
      <w:proofErr w:type="spellStart"/>
      <w:r w:rsidRPr="00DC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розташованого</w:t>
      </w:r>
      <w:proofErr w:type="spellEnd"/>
      <w:r w:rsidRPr="00DC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 </w:t>
      </w:r>
      <w:proofErr w:type="spellStart"/>
      <w:r w:rsidRPr="00DC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адресою</w:t>
      </w:r>
      <w:proofErr w:type="spellEnd"/>
      <w:r w:rsidRPr="00DC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: м. Ічня, вул. </w:t>
      </w:r>
      <w:proofErr w:type="spellStart"/>
      <w:r w:rsidRPr="00DC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Бочанівка</w:t>
      </w:r>
      <w:proofErr w:type="spellEnd"/>
      <w:r w:rsidRPr="00DC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19. </w:t>
      </w:r>
    </w:p>
    <w:p w:rsidR="00DC0AB8" w:rsidRPr="00DC0AB8" w:rsidRDefault="00DC0AB8" w:rsidP="00DC0AB8">
      <w:pPr>
        <w:spacing w:before="60" w:after="60" w:line="240" w:lineRule="auto"/>
        <w:ind w:right="-143"/>
        <w:jc w:val="both"/>
        <w:rPr>
          <w:lang w:val="uk-UA"/>
        </w:rPr>
      </w:pPr>
    </w:p>
    <w:p w:rsidR="00260C3F" w:rsidRDefault="002F18FA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260C3F" w:rsidRDefault="002F18FA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260C3F" w:rsidRDefault="002F18FA">
      <w:pPr>
        <w:pStyle w:val="aa"/>
        <w:numPr>
          <w:ilvl w:val="0"/>
          <w:numId w:val="1"/>
        </w:numPr>
        <w:spacing w:after="0" w:line="240" w:lineRule="auto"/>
        <w:ind w:left="0" w:firstLine="284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260C3F" w:rsidRDefault="002F18FA">
      <w:pPr>
        <w:pStyle w:val="aa"/>
        <w:numPr>
          <w:ilvl w:val="0"/>
          <w:numId w:val="1"/>
        </w:numPr>
        <w:spacing w:after="0" w:line="240" w:lineRule="auto"/>
        <w:ind w:left="0" w:firstLine="284"/>
        <w:jc w:val="both"/>
      </w:pPr>
      <w:r>
        <w:rPr>
          <w:rFonts w:ascii="Times New Roman" w:hAnsi="Times New Roman" w:cs="Times New Roman"/>
          <w:sz w:val="28"/>
          <w:szCs w:val="28"/>
          <w:lang w:eastAsia="uk-UA"/>
        </w:rPr>
        <w:t>Шевченко Микола Іванович – головний спеціаліст організаційного відділу міської ради;</w:t>
      </w:r>
    </w:p>
    <w:p w:rsidR="00260C3F" w:rsidRDefault="002F18FA">
      <w:pPr>
        <w:numPr>
          <w:ilvl w:val="0"/>
          <w:numId w:val="1"/>
        </w:numPr>
        <w:spacing w:after="0" w:line="240" w:lineRule="auto"/>
        <w:ind w:left="0" w:right="-140" w:firstLine="284"/>
        <w:jc w:val="both"/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Градунов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Анатолійович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директор КП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ітектура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Ічнянщини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260C3F" w:rsidRDefault="002F18FA">
      <w:pPr>
        <w:pStyle w:val="aa"/>
        <w:keepLines/>
        <w:numPr>
          <w:ilvl w:val="0"/>
          <w:numId w:val="1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Якущенко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Тетяна Борисівна – головний спеціаліст відділу бухгалтерського обліку та звітності міської ради.</w:t>
      </w:r>
    </w:p>
    <w:p w:rsidR="00260C3F" w:rsidRDefault="002F18FA">
      <w:pPr>
        <w:pStyle w:val="aa"/>
        <w:tabs>
          <w:tab w:val="left" w:pos="1276"/>
        </w:tabs>
        <w:spacing w:after="0" w:line="240" w:lineRule="auto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2. Комісії терміново провести обстеження комунального майна за адресою: м. Ічня, вул.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Бочанівка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>, 19 та скласти відповідний  акт.</w:t>
      </w:r>
    </w:p>
    <w:p w:rsidR="00260C3F" w:rsidRDefault="00260C3F">
      <w:pPr>
        <w:pStyle w:val="aa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260C3F" w:rsidRDefault="00260C3F">
      <w:pPr>
        <w:pStyle w:val="aa"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260C3F" w:rsidRDefault="00260C3F">
      <w:pPr>
        <w:pStyle w:val="aa"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260C3F" w:rsidRDefault="00260C3F">
      <w:pPr>
        <w:pStyle w:val="aa"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260C3F" w:rsidRPr="002F18FA" w:rsidRDefault="002F18FA" w:rsidP="002F18FA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Міський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голова</w:t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sz w:val="28"/>
          <w:szCs w:val="28"/>
        </w:rPr>
        <w:t>Олена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БУТУРЛИМ</w:t>
      </w:r>
    </w:p>
    <w:tbl>
      <w:tblPr>
        <w:tblpPr w:leftFromText="180" w:rightFromText="180" w:bottomFromText="160" w:vertAnchor="page" w:horzAnchor="margin" w:tblpY="9571"/>
        <w:tblW w:w="101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50"/>
        <w:gridCol w:w="3820"/>
      </w:tblGrid>
      <w:tr w:rsidR="00260C3F">
        <w:trPr>
          <w:trHeight w:val="1125"/>
        </w:trPr>
        <w:tc>
          <w:tcPr>
            <w:tcW w:w="6349" w:type="dxa"/>
          </w:tcPr>
          <w:p w:rsidR="00260C3F" w:rsidRDefault="00260C3F">
            <w:pPr>
              <w:tabs>
                <w:tab w:val="left" w:pos="378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0" w:type="dxa"/>
          </w:tcPr>
          <w:p w:rsidR="00260C3F" w:rsidRDefault="00260C3F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</w:tc>
      </w:tr>
    </w:tbl>
    <w:p w:rsidR="00260C3F" w:rsidRDefault="00260C3F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60C3F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14181D"/>
    <w:multiLevelType w:val="multilevel"/>
    <w:tmpl w:val="9482DF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8007CB0"/>
    <w:multiLevelType w:val="hybridMultilevel"/>
    <w:tmpl w:val="DC0E8348"/>
    <w:lvl w:ilvl="0" w:tplc="026E799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56315232"/>
    <w:multiLevelType w:val="multilevel"/>
    <w:tmpl w:val="357AF0CE"/>
    <w:lvl w:ilvl="0">
      <w:start w:val="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3F"/>
    <w:rsid w:val="001E62F5"/>
    <w:rsid w:val="00260C3F"/>
    <w:rsid w:val="002F18FA"/>
    <w:rsid w:val="00DC0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a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b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numbering" w:customStyle="1" w:styleId="ac">
    <w:name w:val="Без маркерів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a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b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numbering" w:customStyle="1" w:styleId="ac">
    <w:name w:val="Без маркерів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781</Words>
  <Characters>446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2026-01-27T10:05:00Z</cp:lastPrinted>
  <dcterms:created xsi:type="dcterms:W3CDTF">2026-02-09T14:30:00Z</dcterms:created>
  <dcterms:modified xsi:type="dcterms:W3CDTF">2026-02-09T14:30:00Z</dcterms:modified>
  <dc:language>uk-UA</dc:language>
</cp:coreProperties>
</file>